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CFF8BB" w14:textId="77777777" w:rsidR="005023EE" w:rsidRPr="00C71C7F" w:rsidRDefault="00AB695F" w:rsidP="00C71C7F">
      <w:pPr>
        <w:jc w:val="center"/>
        <w:rPr>
          <w:rFonts w:ascii="Helvetica" w:hAnsi="Helvetica" w:cs="Helvetica"/>
          <w:b/>
          <w:color w:val="434343"/>
          <w:sz w:val="26"/>
          <w:szCs w:val="26"/>
        </w:rPr>
      </w:pPr>
      <w:r w:rsidRPr="00C71C7F">
        <w:rPr>
          <w:rFonts w:ascii="Helvetica" w:hAnsi="Helvetica" w:cs="Helvetica"/>
          <w:b/>
          <w:color w:val="434343"/>
          <w:sz w:val="26"/>
          <w:szCs w:val="26"/>
        </w:rPr>
        <w:t>Further Quantitative analysis</w:t>
      </w:r>
    </w:p>
    <w:p w14:paraId="497C7FCC" w14:textId="77777777" w:rsidR="00C71C7F" w:rsidRDefault="00C71C7F" w:rsidP="005023EE">
      <w:pPr>
        <w:rPr>
          <w:rFonts w:ascii="Helvetica" w:hAnsi="Helvetica" w:cs="Helvetica"/>
          <w:color w:val="434343"/>
          <w:sz w:val="26"/>
          <w:szCs w:val="26"/>
        </w:rPr>
      </w:pPr>
    </w:p>
    <w:p w14:paraId="483F94CB" w14:textId="4A3C07DD" w:rsidR="00C71C7F" w:rsidRDefault="00C71C7F" w:rsidP="005023EE">
      <w:pPr>
        <w:rPr>
          <w:rFonts w:ascii="Helvetica" w:hAnsi="Helvetica" w:cs="Helvetica"/>
          <w:color w:val="434343"/>
          <w:sz w:val="26"/>
          <w:szCs w:val="26"/>
        </w:rPr>
      </w:pPr>
      <w:r>
        <w:rPr>
          <w:rFonts w:ascii="Helvetica" w:hAnsi="Helvetica" w:cs="Helvetica"/>
          <w:color w:val="434343"/>
          <w:sz w:val="26"/>
          <w:szCs w:val="26"/>
        </w:rPr>
        <w:t xml:space="preserve">1. </w:t>
      </w:r>
    </w:p>
    <w:p w14:paraId="348602B7" w14:textId="28D00F49" w:rsidR="00AB695F" w:rsidRDefault="00C71C7F" w:rsidP="005023EE">
      <w:pPr>
        <w:rPr>
          <w:rFonts w:ascii="Helvetica" w:hAnsi="Helvetica" w:cs="Helvetica"/>
          <w:color w:val="434343"/>
          <w:sz w:val="26"/>
          <w:szCs w:val="26"/>
        </w:rPr>
      </w:pPr>
      <w:r w:rsidRPr="00C71C7F">
        <w:rPr>
          <w:rFonts w:ascii="Helvetica" w:hAnsi="Helvetica" w:cs="Helvetica"/>
          <w:noProof/>
          <w:color w:val="434343"/>
          <w:sz w:val="26"/>
          <w:szCs w:val="26"/>
        </w:rPr>
        <w:drawing>
          <wp:inline distT="0" distB="0" distL="0" distR="0" wp14:anchorId="50E72229" wp14:editId="4E16530A">
            <wp:extent cx="3335020" cy="2911475"/>
            <wp:effectExtent l="76200" t="101600" r="93980" b="857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8983">
                      <a:off x="0" y="0"/>
                      <a:ext cx="3335020" cy="291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DCF775" w14:textId="15F2A8FD" w:rsidR="00C71C7F" w:rsidRDefault="00C71C7F" w:rsidP="00C71C7F">
      <w:pPr>
        <w:pStyle w:val="ListParagraph"/>
        <w:numPr>
          <w:ilvl w:val="0"/>
          <w:numId w:val="3"/>
        </w:numPr>
      </w:pPr>
      <w:r>
        <w:t>Is this firm a perfectly competitive firm</w:t>
      </w:r>
      <w:proofErr w:type="gramStart"/>
      <w:r>
        <w:t>?-</w:t>
      </w:r>
      <w:proofErr w:type="gramEnd"/>
      <w:r>
        <w:t xml:space="preserve"> explain why</w:t>
      </w:r>
    </w:p>
    <w:p w14:paraId="7D0E09EF" w14:textId="77777777" w:rsidR="00C71C7F" w:rsidRDefault="00C71C7F" w:rsidP="00C71C7F">
      <w:pPr>
        <w:pStyle w:val="ListParagraph"/>
        <w:numPr>
          <w:ilvl w:val="0"/>
          <w:numId w:val="3"/>
        </w:numPr>
      </w:pPr>
      <w:r>
        <w:t>Is this firm operating in the short or long run?</w:t>
      </w:r>
    </w:p>
    <w:p w14:paraId="1EA00C23" w14:textId="77777777" w:rsidR="00C71C7F" w:rsidRDefault="00C71C7F" w:rsidP="00C71C7F">
      <w:pPr>
        <w:pStyle w:val="ListParagraph"/>
        <w:numPr>
          <w:ilvl w:val="0"/>
          <w:numId w:val="3"/>
        </w:numPr>
      </w:pPr>
      <w:r>
        <w:t>Why is the AR curve identical to the MR curve?</w:t>
      </w:r>
    </w:p>
    <w:p w14:paraId="7CFE6D5B" w14:textId="77777777" w:rsidR="00C71C7F" w:rsidRDefault="00C71C7F" w:rsidP="00C71C7F">
      <w:pPr>
        <w:pStyle w:val="ListParagraph"/>
        <w:numPr>
          <w:ilvl w:val="0"/>
          <w:numId w:val="3"/>
        </w:numPr>
      </w:pPr>
      <w:r>
        <w:t xml:space="preserve">If this firm is a profit </w:t>
      </w:r>
      <w:proofErr w:type="spellStart"/>
      <w:r>
        <w:t>maximiser</w:t>
      </w:r>
      <w:proofErr w:type="spellEnd"/>
      <w:r>
        <w:t>, which output will it choose?</w:t>
      </w:r>
    </w:p>
    <w:p w14:paraId="47B649AC" w14:textId="77777777" w:rsidR="00C71C7F" w:rsidRDefault="00C71C7F" w:rsidP="00C71C7F">
      <w:pPr>
        <w:pStyle w:val="ListParagraph"/>
        <w:numPr>
          <w:ilvl w:val="0"/>
          <w:numId w:val="3"/>
        </w:numPr>
      </w:pPr>
      <w:r>
        <w:t>Is this firm making abnormal profits?</w:t>
      </w:r>
    </w:p>
    <w:p w14:paraId="37353103" w14:textId="77777777" w:rsidR="00C71C7F" w:rsidRDefault="00C71C7F" w:rsidP="00C71C7F">
      <w:pPr>
        <w:pStyle w:val="ListParagraph"/>
        <w:numPr>
          <w:ilvl w:val="0"/>
          <w:numId w:val="3"/>
        </w:numPr>
      </w:pPr>
      <w:r>
        <w:t>Should this firm shut down? Explain your answer.</w:t>
      </w:r>
    </w:p>
    <w:p w14:paraId="7835AD86" w14:textId="77777777" w:rsidR="00C71C7F" w:rsidRPr="00C71C7F" w:rsidRDefault="00C71C7F" w:rsidP="00C71C7F">
      <w:pPr>
        <w:rPr>
          <w:rFonts w:ascii="Helvetica" w:hAnsi="Helvetica" w:cs="Helvetica"/>
          <w:color w:val="434343"/>
          <w:sz w:val="26"/>
          <w:szCs w:val="26"/>
        </w:rPr>
      </w:pPr>
    </w:p>
    <w:p w14:paraId="3E4EF873" w14:textId="77777777" w:rsidR="00C71C7F" w:rsidRDefault="00C71C7F" w:rsidP="00C71C7F">
      <w:pPr>
        <w:pStyle w:val="ListParagraph"/>
        <w:rPr>
          <w:rFonts w:ascii="Helvetica" w:hAnsi="Helvetica" w:cs="Helvetica"/>
          <w:color w:val="434343"/>
          <w:sz w:val="26"/>
          <w:szCs w:val="26"/>
        </w:rPr>
      </w:pPr>
    </w:p>
    <w:p w14:paraId="1422E5B9" w14:textId="1EFC7072" w:rsidR="00FE630C" w:rsidRPr="00C71C7F" w:rsidRDefault="00FE630C" w:rsidP="00C71C7F">
      <w:pPr>
        <w:pStyle w:val="ListParagraph"/>
        <w:numPr>
          <w:ilvl w:val="0"/>
          <w:numId w:val="5"/>
        </w:numPr>
        <w:rPr>
          <w:rFonts w:ascii="Helvetica" w:hAnsi="Helvetica" w:cs="Helvetica"/>
          <w:color w:val="434343"/>
          <w:sz w:val="26"/>
          <w:szCs w:val="26"/>
        </w:rPr>
      </w:pPr>
      <w:r w:rsidRPr="00C71C7F">
        <w:rPr>
          <w:rFonts w:ascii="Helvetica" w:hAnsi="Helvetica" w:cs="Helvetica"/>
          <w:color w:val="434343"/>
          <w:sz w:val="26"/>
          <w:szCs w:val="26"/>
        </w:rPr>
        <w:t>Assume that a perfectly competitive firm faces fixed costs equal to $100 per month and that its average variable costs of production are given below:</w:t>
      </w:r>
    </w:p>
    <w:p w14:paraId="19D3A960" w14:textId="77777777" w:rsidR="00FE630C" w:rsidRDefault="00FE630C" w:rsidP="00FE630C">
      <w:pPr>
        <w:rPr>
          <w:rFonts w:ascii="Helvetica" w:hAnsi="Helvetica" w:cs="Helvetica"/>
          <w:color w:val="434343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8"/>
        <w:gridCol w:w="1980"/>
      </w:tblGrid>
      <w:tr w:rsidR="00FE630C" w14:paraId="583DE7A6" w14:textId="77777777" w:rsidTr="00FE630C">
        <w:tc>
          <w:tcPr>
            <w:tcW w:w="1458" w:type="dxa"/>
          </w:tcPr>
          <w:p w14:paraId="68158012" w14:textId="77777777" w:rsidR="00FE630C" w:rsidRDefault="00FE630C" w:rsidP="00FE630C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Q</w:t>
            </w:r>
          </w:p>
        </w:tc>
        <w:tc>
          <w:tcPr>
            <w:tcW w:w="1980" w:type="dxa"/>
          </w:tcPr>
          <w:p w14:paraId="1BDF1539" w14:textId="77777777" w:rsidR="00FE630C" w:rsidRDefault="00FE630C" w:rsidP="00FE630C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AVC in $</w:t>
            </w:r>
          </w:p>
        </w:tc>
      </w:tr>
      <w:tr w:rsidR="00FE630C" w14:paraId="022BB66F" w14:textId="77777777" w:rsidTr="00FE630C">
        <w:tc>
          <w:tcPr>
            <w:tcW w:w="1458" w:type="dxa"/>
          </w:tcPr>
          <w:p w14:paraId="59ECB122" w14:textId="77777777" w:rsidR="00FE630C" w:rsidRDefault="00FE630C" w:rsidP="00FE630C">
            <w:pPr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10</w:t>
            </w:r>
          </w:p>
        </w:tc>
        <w:tc>
          <w:tcPr>
            <w:tcW w:w="1980" w:type="dxa"/>
          </w:tcPr>
          <w:p w14:paraId="6854396B" w14:textId="77777777" w:rsidR="00FE630C" w:rsidRDefault="00FE630C" w:rsidP="00FE630C">
            <w:pPr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10</w:t>
            </w:r>
          </w:p>
        </w:tc>
      </w:tr>
      <w:tr w:rsidR="00FE630C" w14:paraId="4AC7EC4B" w14:textId="77777777" w:rsidTr="00FE630C">
        <w:tc>
          <w:tcPr>
            <w:tcW w:w="1458" w:type="dxa"/>
          </w:tcPr>
          <w:p w14:paraId="62027DC3" w14:textId="77777777" w:rsidR="00FE630C" w:rsidRDefault="00FE630C" w:rsidP="00FE630C">
            <w:pPr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20</w:t>
            </w:r>
          </w:p>
        </w:tc>
        <w:tc>
          <w:tcPr>
            <w:tcW w:w="1980" w:type="dxa"/>
          </w:tcPr>
          <w:p w14:paraId="149F9FF3" w14:textId="77777777" w:rsidR="00FE630C" w:rsidRDefault="00FE630C" w:rsidP="00FE630C">
            <w:pPr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11</w:t>
            </w:r>
          </w:p>
        </w:tc>
      </w:tr>
      <w:tr w:rsidR="00FE630C" w14:paraId="3AA6A6AC" w14:textId="77777777" w:rsidTr="00FE630C">
        <w:tc>
          <w:tcPr>
            <w:tcW w:w="1458" w:type="dxa"/>
          </w:tcPr>
          <w:p w14:paraId="72C0C9DE" w14:textId="77777777" w:rsidR="00FE630C" w:rsidRDefault="00FE630C" w:rsidP="00FE630C">
            <w:pPr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30</w:t>
            </w:r>
          </w:p>
        </w:tc>
        <w:tc>
          <w:tcPr>
            <w:tcW w:w="1980" w:type="dxa"/>
          </w:tcPr>
          <w:p w14:paraId="690D3492" w14:textId="77777777" w:rsidR="00FE630C" w:rsidRDefault="00FE630C" w:rsidP="00FE630C">
            <w:pPr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12</w:t>
            </w:r>
          </w:p>
        </w:tc>
      </w:tr>
      <w:tr w:rsidR="00FE630C" w14:paraId="7E01B314" w14:textId="77777777" w:rsidTr="00FE630C">
        <w:tc>
          <w:tcPr>
            <w:tcW w:w="1458" w:type="dxa"/>
          </w:tcPr>
          <w:p w14:paraId="2654E1F6" w14:textId="77777777" w:rsidR="00FE630C" w:rsidRDefault="00FE630C" w:rsidP="00FE630C">
            <w:pPr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40</w:t>
            </w:r>
          </w:p>
        </w:tc>
        <w:tc>
          <w:tcPr>
            <w:tcW w:w="1980" w:type="dxa"/>
          </w:tcPr>
          <w:p w14:paraId="216D6D2A" w14:textId="77777777" w:rsidR="00FE630C" w:rsidRDefault="00FE630C" w:rsidP="00FE630C">
            <w:pPr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13</w:t>
            </w:r>
          </w:p>
        </w:tc>
      </w:tr>
      <w:tr w:rsidR="00FE630C" w14:paraId="1E854C28" w14:textId="77777777" w:rsidTr="00FE630C">
        <w:tc>
          <w:tcPr>
            <w:tcW w:w="1458" w:type="dxa"/>
          </w:tcPr>
          <w:p w14:paraId="224009C4" w14:textId="77777777" w:rsidR="00FE630C" w:rsidRDefault="00FE630C" w:rsidP="00FE630C">
            <w:pPr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50</w:t>
            </w:r>
          </w:p>
        </w:tc>
        <w:tc>
          <w:tcPr>
            <w:tcW w:w="1980" w:type="dxa"/>
          </w:tcPr>
          <w:p w14:paraId="0DC375A7" w14:textId="77777777" w:rsidR="00FE630C" w:rsidRDefault="00FE630C" w:rsidP="00FE630C">
            <w:pPr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14</w:t>
            </w:r>
          </w:p>
        </w:tc>
      </w:tr>
      <w:tr w:rsidR="00FE630C" w14:paraId="6D266959" w14:textId="77777777" w:rsidTr="00FE630C">
        <w:tc>
          <w:tcPr>
            <w:tcW w:w="1458" w:type="dxa"/>
          </w:tcPr>
          <w:p w14:paraId="7AC74EC1" w14:textId="77777777" w:rsidR="00FE630C" w:rsidRDefault="00FE630C" w:rsidP="00FE630C">
            <w:pPr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60</w:t>
            </w:r>
          </w:p>
        </w:tc>
        <w:tc>
          <w:tcPr>
            <w:tcW w:w="1980" w:type="dxa"/>
          </w:tcPr>
          <w:p w14:paraId="4B25331B" w14:textId="77777777" w:rsidR="00FE630C" w:rsidRDefault="00FE630C" w:rsidP="00FE630C">
            <w:pPr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15</w:t>
            </w:r>
          </w:p>
        </w:tc>
      </w:tr>
      <w:tr w:rsidR="00FE630C" w14:paraId="408901BD" w14:textId="77777777" w:rsidTr="00FE630C">
        <w:tc>
          <w:tcPr>
            <w:tcW w:w="1458" w:type="dxa"/>
          </w:tcPr>
          <w:p w14:paraId="75A473AA" w14:textId="77777777" w:rsidR="00FE630C" w:rsidRDefault="00FE630C" w:rsidP="00FE630C">
            <w:pPr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70</w:t>
            </w:r>
          </w:p>
        </w:tc>
        <w:tc>
          <w:tcPr>
            <w:tcW w:w="1980" w:type="dxa"/>
          </w:tcPr>
          <w:p w14:paraId="40F6362C" w14:textId="77777777" w:rsidR="00FE630C" w:rsidRDefault="00FE630C" w:rsidP="00FE630C">
            <w:pPr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16</w:t>
            </w:r>
          </w:p>
        </w:tc>
      </w:tr>
      <w:tr w:rsidR="00C71C7F" w14:paraId="393627C0" w14:textId="77777777" w:rsidTr="00FE630C">
        <w:tc>
          <w:tcPr>
            <w:tcW w:w="1458" w:type="dxa"/>
          </w:tcPr>
          <w:p w14:paraId="6D9FB695" w14:textId="77777777" w:rsidR="00C71C7F" w:rsidRDefault="00C71C7F" w:rsidP="00FE630C">
            <w:pPr>
              <w:rPr>
                <w:rFonts w:ascii="Helvetica" w:hAnsi="Helvetica" w:cs="Helvetica"/>
                <w:color w:val="434343"/>
                <w:sz w:val="26"/>
                <w:szCs w:val="26"/>
              </w:rPr>
            </w:pPr>
          </w:p>
          <w:p w14:paraId="231AD026" w14:textId="77777777" w:rsidR="00C71C7F" w:rsidRDefault="00C71C7F" w:rsidP="00FE630C">
            <w:pPr>
              <w:rPr>
                <w:rFonts w:ascii="Helvetica" w:hAnsi="Helvetica" w:cs="Helvetica"/>
                <w:color w:val="434343"/>
                <w:sz w:val="26"/>
                <w:szCs w:val="26"/>
              </w:rPr>
            </w:pPr>
          </w:p>
        </w:tc>
        <w:tc>
          <w:tcPr>
            <w:tcW w:w="1980" w:type="dxa"/>
          </w:tcPr>
          <w:p w14:paraId="56B0017E" w14:textId="77777777" w:rsidR="00C71C7F" w:rsidRDefault="00C71C7F" w:rsidP="00FE630C">
            <w:pPr>
              <w:rPr>
                <w:rFonts w:ascii="Helvetica" w:hAnsi="Helvetica" w:cs="Helvetica"/>
                <w:color w:val="434343"/>
                <w:sz w:val="26"/>
                <w:szCs w:val="26"/>
              </w:rPr>
            </w:pPr>
          </w:p>
        </w:tc>
      </w:tr>
    </w:tbl>
    <w:p w14:paraId="63147BA3" w14:textId="77777777" w:rsidR="00FE630C" w:rsidRDefault="00FE630C" w:rsidP="00FE630C">
      <w:pPr>
        <w:rPr>
          <w:rFonts w:ascii="Helvetica" w:hAnsi="Helvetica" w:cs="Helvetica"/>
          <w:color w:val="434343"/>
          <w:sz w:val="26"/>
          <w:szCs w:val="26"/>
        </w:rPr>
      </w:pPr>
    </w:p>
    <w:p w14:paraId="57FB8240" w14:textId="77777777" w:rsidR="008170E4" w:rsidRDefault="008170E4" w:rsidP="008170E4">
      <w:pPr>
        <w:pStyle w:val="ListParagraph"/>
        <w:numPr>
          <w:ilvl w:val="0"/>
          <w:numId w:val="2"/>
        </w:numPr>
        <w:rPr>
          <w:rFonts w:ascii="Helvetica" w:hAnsi="Helvetica" w:cs="Helvetica"/>
          <w:color w:val="434343"/>
          <w:sz w:val="26"/>
          <w:szCs w:val="26"/>
        </w:rPr>
      </w:pPr>
      <w:r>
        <w:rPr>
          <w:rFonts w:ascii="Helvetica" w:hAnsi="Helvetica" w:cs="Helvetica"/>
          <w:color w:val="434343"/>
          <w:sz w:val="26"/>
          <w:szCs w:val="26"/>
        </w:rPr>
        <w:lastRenderedPageBreak/>
        <w:t>What is the profit maximizing level of output for this firm if market demand and supply determine the market price at $16?</w:t>
      </w:r>
      <w:bookmarkStart w:id="0" w:name="_GoBack"/>
      <w:bookmarkEnd w:id="0"/>
    </w:p>
    <w:p w14:paraId="67740E12" w14:textId="77777777" w:rsidR="008170E4" w:rsidRDefault="008170E4" w:rsidP="008170E4">
      <w:pPr>
        <w:pStyle w:val="ListParagraph"/>
        <w:numPr>
          <w:ilvl w:val="0"/>
          <w:numId w:val="2"/>
        </w:numPr>
        <w:rPr>
          <w:rFonts w:ascii="Helvetica" w:hAnsi="Helvetica" w:cs="Helvetica"/>
          <w:color w:val="434343"/>
          <w:sz w:val="26"/>
          <w:szCs w:val="26"/>
        </w:rPr>
      </w:pPr>
      <w:r>
        <w:rPr>
          <w:rFonts w:ascii="Helvetica" w:hAnsi="Helvetica" w:cs="Helvetica"/>
          <w:color w:val="434343"/>
          <w:sz w:val="26"/>
          <w:szCs w:val="26"/>
        </w:rPr>
        <w:t>Calculate the level of profits at the profit maximizing output.</w:t>
      </w:r>
    </w:p>
    <w:p w14:paraId="23D7FD19" w14:textId="77777777" w:rsidR="00FE630C" w:rsidRPr="00FE630C" w:rsidRDefault="00FE630C" w:rsidP="00FE630C">
      <w:pPr>
        <w:pStyle w:val="ListParagraph"/>
        <w:numPr>
          <w:ilvl w:val="0"/>
          <w:numId w:val="2"/>
        </w:numPr>
        <w:rPr>
          <w:rFonts w:ascii="Helvetica" w:hAnsi="Helvetica" w:cs="Helvetica"/>
          <w:color w:val="434343"/>
          <w:sz w:val="26"/>
          <w:szCs w:val="26"/>
        </w:rPr>
      </w:pPr>
      <w:r w:rsidRPr="00FE630C">
        <w:rPr>
          <w:rFonts w:ascii="Helvetica" w:hAnsi="Helvetica" w:cs="Helvetica"/>
          <w:color w:val="434343"/>
          <w:sz w:val="26"/>
          <w:szCs w:val="26"/>
        </w:rPr>
        <w:t>Is this firm operating in the long run?</w:t>
      </w:r>
    </w:p>
    <w:p w14:paraId="6D2F6CEE" w14:textId="77777777" w:rsidR="00FE630C" w:rsidRDefault="00FE630C" w:rsidP="00FE630C">
      <w:pPr>
        <w:pStyle w:val="ListParagraph"/>
        <w:numPr>
          <w:ilvl w:val="0"/>
          <w:numId w:val="2"/>
        </w:numPr>
        <w:rPr>
          <w:rFonts w:ascii="Helvetica" w:hAnsi="Helvetica" w:cs="Helvetica"/>
          <w:color w:val="434343"/>
          <w:sz w:val="26"/>
          <w:szCs w:val="26"/>
        </w:rPr>
      </w:pPr>
      <w:r>
        <w:rPr>
          <w:rFonts w:ascii="Helvetica" w:hAnsi="Helvetica" w:cs="Helvetica"/>
          <w:color w:val="434343"/>
          <w:sz w:val="26"/>
          <w:szCs w:val="26"/>
        </w:rPr>
        <w:t>What is the lowest price that will permit a firm to remain in business in the short run?</w:t>
      </w:r>
    </w:p>
    <w:p w14:paraId="52BCDE00" w14:textId="3C8A82FE" w:rsidR="00FE630C" w:rsidRPr="00C71C7F" w:rsidRDefault="00FE630C" w:rsidP="00C71C7F">
      <w:pPr>
        <w:rPr>
          <w:rFonts w:ascii="Helvetica" w:hAnsi="Helvetica" w:cs="Helvetica"/>
          <w:color w:val="434343"/>
          <w:sz w:val="26"/>
          <w:szCs w:val="26"/>
        </w:rPr>
      </w:pPr>
    </w:p>
    <w:p w14:paraId="70EF82CA" w14:textId="77777777" w:rsidR="0057798E" w:rsidRDefault="0057798E" w:rsidP="0057798E">
      <w:pPr>
        <w:pStyle w:val="ListParagraph"/>
      </w:pPr>
    </w:p>
    <w:p w14:paraId="2F797758" w14:textId="77777777" w:rsidR="0057798E" w:rsidRDefault="0057798E" w:rsidP="0057798E">
      <w:pPr>
        <w:pStyle w:val="ListParagraph"/>
      </w:pPr>
      <w:r>
        <w:t xml:space="preserve">3. </w:t>
      </w:r>
    </w:p>
    <w:p w14:paraId="61E43D77" w14:textId="77777777" w:rsidR="0057798E" w:rsidRDefault="0057798E" w:rsidP="0057798E">
      <w:pPr>
        <w:pStyle w:val="ListParagraph"/>
      </w:pPr>
    </w:p>
    <w:tbl>
      <w:tblPr>
        <w:tblStyle w:val="TableGrid"/>
        <w:tblW w:w="0" w:type="auto"/>
        <w:jc w:val="center"/>
        <w:tblInd w:w="720" w:type="dxa"/>
        <w:tblLook w:val="04A0" w:firstRow="1" w:lastRow="0" w:firstColumn="1" w:lastColumn="0" w:noHBand="0" w:noVBand="1"/>
      </w:tblPr>
      <w:tblGrid>
        <w:gridCol w:w="1148"/>
        <w:gridCol w:w="1146"/>
        <w:gridCol w:w="1171"/>
        <w:gridCol w:w="1173"/>
        <w:gridCol w:w="1184"/>
        <w:gridCol w:w="1184"/>
      </w:tblGrid>
      <w:tr w:rsidR="0057798E" w14:paraId="256580ED" w14:textId="77777777" w:rsidTr="0057798E">
        <w:trPr>
          <w:jc w:val="center"/>
        </w:trPr>
        <w:tc>
          <w:tcPr>
            <w:tcW w:w="1148" w:type="dxa"/>
          </w:tcPr>
          <w:p w14:paraId="0C16D78C" w14:textId="77777777" w:rsidR="0057798E" w:rsidRDefault="0057798E" w:rsidP="008F3771">
            <w:pPr>
              <w:pStyle w:val="ListParagraph"/>
              <w:ind w:left="0"/>
              <w:jc w:val="center"/>
            </w:pPr>
            <w:r>
              <w:t>Q</w:t>
            </w:r>
          </w:p>
        </w:tc>
        <w:tc>
          <w:tcPr>
            <w:tcW w:w="1146" w:type="dxa"/>
          </w:tcPr>
          <w:p w14:paraId="6357DD1D" w14:textId="77777777" w:rsidR="0057798E" w:rsidRDefault="0057798E" w:rsidP="008F3771">
            <w:pPr>
              <w:pStyle w:val="ListParagraph"/>
              <w:ind w:left="0"/>
              <w:jc w:val="center"/>
            </w:pPr>
            <w:r>
              <w:t>P</w:t>
            </w:r>
          </w:p>
        </w:tc>
        <w:tc>
          <w:tcPr>
            <w:tcW w:w="1171" w:type="dxa"/>
          </w:tcPr>
          <w:p w14:paraId="3CCA97C6" w14:textId="77777777" w:rsidR="0057798E" w:rsidRDefault="0057798E" w:rsidP="008F3771">
            <w:pPr>
              <w:pStyle w:val="ListParagraph"/>
              <w:ind w:left="0"/>
              <w:jc w:val="center"/>
            </w:pPr>
            <w:r>
              <w:t>MC</w:t>
            </w:r>
          </w:p>
        </w:tc>
        <w:tc>
          <w:tcPr>
            <w:tcW w:w="1173" w:type="dxa"/>
          </w:tcPr>
          <w:p w14:paraId="432D5288" w14:textId="77777777" w:rsidR="0057798E" w:rsidRDefault="0057798E" w:rsidP="008F3771">
            <w:pPr>
              <w:pStyle w:val="ListParagraph"/>
              <w:ind w:left="0"/>
              <w:jc w:val="center"/>
            </w:pPr>
            <w:r>
              <w:t>MR</w:t>
            </w:r>
          </w:p>
        </w:tc>
        <w:tc>
          <w:tcPr>
            <w:tcW w:w="1184" w:type="dxa"/>
          </w:tcPr>
          <w:p w14:paraId="3CC40FD0" w14:textId="77777777" w:rsidR="0057798E" w:rsidRDefault="0057798E" w:rsidP="008F3771">
            <w:pPr>
              <w:pStyle w:val="ListParagraph"/>
              <w:ind w:left="0"/>
              <w:jc w:val="center"/>
            </w:pPr>
            <w:r>
              <w:t>AVC</w:t>
            </w:r>
          </w:p>
        </w:tc>
        <w:tc>
          <w:tcPr>
            <w:tcW w:w="1184" w:type="dxa"/>
          </w:tcPr>
          <w:p w14:paraId="489F6153" w14:textId="77777777" w:rsidR="0057798E" w:rsidRDefault="0057798E" w:rsidP="008F3771">
            <w:pPr>
              <w:pStyle w:val="ListParagraph"/>
              <w:ind w:left="0"/>
              <w:jc w:val="center"/>
            </w:pPr>
            <w:r>
              <w:t>ATC</w:t>
            </w:r>
          </w:p>
        </w:tc>
      </w:tr>
      <w:tr w:rsidR="0057798E" w14:paraId="33B5B3F9" w14:textId="77777777" w:rsidTr="0057798E">
        <w:trPr>
          <w:jc w:val="center"/>
        </w:trPr>
        <w:tc>
          <w:tcPr>
            <w:tcW w:w="1148" w:type="dxa"/>
          </w:tcPr>
          <w:p w14:paraId="420FBA6C" w14:textId="77777777" w:rsidR="0057798E" w:rsidRDefault="0057798E" w:rsidP="008F3771">
            <w:pPr>
              <w:pStyle w:val="ListParagraph"/>
              <w:ind w:left="0"/>
              <w:jc w:val="center"/>
            </w:pPr>
            <w:r>
              <w:t>100</w:t>
            </w:r>
          </w:p>
        </w:tc>
        <w:tc>
          <w:tcPr>
            <w:tcW w:w="1146" w:type="dxa"/>
          </w:tcPr>
          <w:p w14:paraId="706F8F28" w14:textId="77777777" w:rsidR="0057798E" w:rsidRDefault="0057798E" w:rsidP="008F3771">
            <w:pPr>
              <w:pStyle w:val="ListParagraph"/>
              <w:ind w:left="0"/>
              <w:jc w:val="center"/>
            </w:pPr>
            <w:r>
              <w:t>0.60</w:t>
            </w:r>
          </w:p>
        </w:tc>
        <w:tc>
          <w:tcPr>
            <w:tcW w:w="1171" w:type="dxa"/>
          </w:tcPr>
          <w:p w14:paraId="02D3EE24" w14:textId="77777777" w:rsidR="0057798E" w:rsidRDefault="0057798E" w:rsidP="008F3771">
            <w:pPr>
              <w:pStyle w:val="ListParagraph"/>
              <w:ind w:left="0"/>
              <w:jc w:val="center"/>
            </w:pPr>
            <w:r>
              <w:t>0.50</w:t>
            </w:r>
          </w:p>
        </w:tc>
        <w:tc>
          <w:tcPr>
            <w:tcW w:w="1173" w:type="dxa"/>
          </w:tcPr>
          <w:p w14:paraId="17639141" w14:textId="77777777" w:rsidR="0057798E" w:rsidRDefault="0057798E" w:rsidP="008F3771">
            <w:pPr>
              <w:pStyle w:val="ListParagraph"/>
              <w:ind w:left="0"/>
              <w:jc w:val="center"/>
            </w:pPr>
            <w:r>
              <w:t>0.60</w:t>
            </w:r>
          </w:p>
        </w:tc>
        <w:tc>
          <w:tcPr>
            <w:tcW w:w="1184" w:type="dxa"/>
          </w:tcPr>
          <w:p w14:paraId="61C82A9A" w14:textId="77777777" w:rsidR="0057798E" w:rsidRDefault="0057798E" w:rsidP="008F3771">
            <w:pPr>
              <w:pStyle w:val="ListParagraph"/>
              <w:ind w:left="0"/>
              <w:jc w:val="center"/>
            </w:pPr>
            <w:r>
              <w:t>0.30</w:t>
            </w:r>
          </w:p>
        </w:tc>
        <w:tc>
          <w:tcPr>
            <w:tcW w:w="1184" w:type="dxa"/>
          </w:tcPr>
          <w:p w14:paraId="57174B6F" w14:textId="77777777" w:rsidR="0057798E" w:rsidRDefault="0057798E" w:rsidP="008F3771">
            <w:pPr>
              <w:pStyle w:val="ListParagraph"/>
              <w:ind w:left="0"/>
              <w:jc w:val="center"/>
            </w:pPr>
            <w:r>
              <w:t>0.65</w:t>
            </w:r>
          </w:p>
        </w:tc>
      </w:tr>
    </w:tbl>
    <w:p w14:paraId="5CC61858" w14:textId="77777777" w:rsidR="0057798E" w:rsidRDefault="0057798E" w:rsidP="0057798E">
      <w:pPr>
        <w:pStyle w:val="ListParagraph"/>
      </w:pPr>
    </w:p>
    <w:p w14:paraId="36A0CD59" w14:textId="77777777" w:rsidR="008F3771" w:rsidRDefault="008F3771" w:rsidP="008F3771">
      <w:pPr>
        <w:pStyle w:val="ListParagraph"/>
        <w:numPr>
          <w:ilvl w:val="0"/>
          <w:numId w:val="4"/>
        </w:numPr>
      </w:pPr>
      <w:r>
        <w:t>Is this a perfectly competitive firm?</w:t>
      </w:r>
    </w:p>
    <w:p w14:paraId="51F29FF4" w14:textId="77777777" w:rsidR="008F3771" w:rsidRDefault="008F3771" w:rsidP="008F3771">
      <w:pPr>
        <w:pStyle w:val="ListParagraph"/>
        <w:numPr>
          <w:ilvl w:val="0"/>
          <w:numId w:val="4"/>
        </w:numPr>
      </w:pPr>
      <w:r>
        <w:t>Is this firm maximizing profits? If not should it increase or decrease output?</w:t>
      </w:r>
    </w:p>
    <w:p w14:paraId="63EF3E90" w14:textId="77777777" w:rsidR="008F3771" w:rsidRDefault="008F3771" w:rsidP="008F3771">
      <w:pPr>
        <w:pStyle w:val="ListParagraph"/>
        <w:numPr>
          <w:ilvl w:val="0"/>
          <w:numId w:val="4"/>
        </w:numPr>
      </w:pPr>
      <w:r>
        <w:t>Calculate the firm’s total revenues</w:t>
      </w:r>
    </w:p>
    <w:p w14:paraId="6C3FFBDE" w14:textId="77777777" w:rsidR="008F3771" w:rsidRDefault="008F3771" w:rsidP="008F3771">
      <w:pPr>
        <w:pStyle w:val="ListParagraph"/>
        <w:numPr>
          <w:ilvl w:val="0"/>
          <w:numId w:val="4"/>
        </w:numPr>
      </w:pPr>
      <w:r>
        <w:t>Calculate the firm’s total costs</w:t>
      </w:r>
    </w:p>
    <w:p w14:paraId="6DAE6084" w14:textId="77777777" w:rsidR="008F3771" w:rsidRDefault="008F3771" w:rsidP="008F3771">
      <w:pPr>
        <w:pStyle w:val="ListParagraph"/>
        <w:numPr>
          <w:ilvl w:val="0"/>
          <w:numId w:val="4"/>
        </w:numPr>
      </w:pPr>
      <w:r>
        <w:t>Is this firm breaking even?</w:t>
      </w:r>
    </w:p>
    <w:p w14:paraId="55B9A54F" w14:textId="77777777" w:rsidR="008F3771" w:rsidRDefault="008F3771" w:rsidP="008F3771">
      <w:pPr>
        <w:pStyle w:val="ListParagraph"/>
        <w:numPr>
          <w:ilvl w:val="0"/>
          <w:numId w:val="4"/>
        </w:numPr>
      </w:pPr>
      <w:r>
        <w:t xml:space="preserve">Should this firm </w:t>
      </w:r>
      <w:proofErr w:type="gramStart"/>
      <w:r>
        <w:t>shut-down</w:t>
      </w:r>
      <w:proofErr w:type="gramEnd"/>
      <w:r>
        <w:t>?</w:t>
      </w:r>
    </w:p>
    <w:p w14:paraId="4E079D31" w14:textId="77777777" w:rsidR="008F3771" w:rsidRDefault="008F3771" w:rsidP="008F3771">
      <w:pPr>
        <w:pStyle w:val="ListParagraph"/>
        <w:numPr>
          <w:ilvl w:val="0"/>
          <w:numId w:val="4"/>
        </w:numPr>
      </w:pPr>
      <w:r>
        <w:t>Draw a diagram to illustrate its current output level using the above values.</w:t>
      </w:r>
    </w:p>
    <w:sectPr w:rsidR="008F3771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D6FE9"/>
    <w:multiLevelType w:val="hybridMultilevel"/>
    <w:tmpl w:val="8B28ED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722E0"/>
    <w:multiLevelType w:val="hybridMultilevel"/>
    <w:tmpl w:val="6264F1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6A7748"/>
    <w:multiLevelType w:val="hybridMultilevel"/>
    <w:tmpl w:val="A09E534E"/>
    <w:lvl w:ilvl="0" w:tplc="D1624E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5712499"/>
    <w:multiLevelType w:val="hybridMultilevel"/>
    <w:tmpl w:val="7630A8D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751DA1"/>
    <w:multiLevelType w:val="hybridMultilevel"/>
    <w:tmpl w:val="134814B8"/>
    <w:lvl w:ilvl="0" w:tplc="F802F858">
      <w:start w:val="1"/>
      <w:numFmt w:val="lowerLetter"/>
      <w:lvlText w:val="%1."/>
      <w:lvlJc w:val="left"/>
      <w:pPr>
        <w:ind w:left="800" w:hanging="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7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3EE"/>
    <w:rsid w:val="004817EA"/>
    <w:rsid w:val="005023EE"/>
    <w:rsid w:val="0057798E"/>
    <w:rsid w:val="008170E4"/>
    <w:rsid w:val="008F3771"/>
    <w:rsid w:val="00AB695F"/>
    <w:rsid w:val="00B72A2E"/>
    <w:rsid w:val="00C71C7F"/>
    <w:rsid w:val="00DF146D"/>
    <w:rsid w:val="00FE6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C5CEB1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630C"/>
    <w:pPr>
      <w:ind w:left="720"/>
      <w:contextualSpacing/>
    </w:pPr>
  </w:style>
  <w:style w:type="table" w:styleId="TableGrid">
    <w:name w:val="Table Grid"/>
    <w:basedOn w:val="TableNormal"/>
    <w:uiPriority w:val="59"/>
    <w:rsid w:val="00FE63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7798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798E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630C"/>
    <w:pPr>
      <w:ind w:left="720"/>
      <w:contextualSpacing/>
    </w:pPr>
  </w:style>
  <w:style w:type="table" w:styleId="TableGrid">
    <w:name w:val="Table Grid"/>
    <w:basedOn w:val="TableNormal"/>
    <w:uiPriority w:val="59"/>
    <w:rsid w:val="00FE63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7798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798E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1261</TotalTime>
  <Pages>2</Pages>
  <Words>187</Words>
  <Characters>1066</Characters>
  <Application>Microsoft Macintosh Word</Application>
  <DocSecurity>0</DocSecurity>
  <Lines>8</Lines>
  <Paragraphs>2</Paragraphs>
  <ScaleCrop>false</ScaleCrop>
  <Company>DCS</Company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 Murphy</cp:lastModifiedBy>
  <cp:revision>4</cp:revision>
  <cp:lastPrinted>2014-03-28T07:59:00Z</cp:lastPrinted>
  <dcterms:created xsi:type="dcterms:W3CDTF">2014-03-27T07:54:00Z</dcterms:created>
  <dcterms:modified xsi:type="dcterms:W3CDTF">2015-04-17T04:57:00Z</dcterms:modified>
</cp:coreProperties>
</file>